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：酒店及交通信息</w:t>
      </w:r>
    </w:p>
    <w:p>
      <w:pPr>
        <w:jc w:val="left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一．以下为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培训</w:t>
      </w:r>
      <w:r>
        <w:rPr>
          <w:rFonts w:hint="eastAsia" w:ascii="仿宋" w:hAnsi="仿宋" w:eastAsia="仿宋"/>
          <w:b/>
          <w:bCs/>
          <w:sz w:val="24"/>
          <w:szCs w:val="24"/>
        </w:rPr>
        <w:t>推荐酒店相关信息，预定请拨打电话，预定时请告知“</w:t>
      </w:r>
      <w:r>
        <w:rPr>
          <w:rFonts w:hint="eastAsia" w:ascii="仿宋" w:hAnsi="仿宋" w:eastAsia="仿宋"/>
          <w:b/>
          <w:bCs/>
          <w:sz w:val="24"/>
          <w:szCs w:val="24"/>
          <w:lang w:eastAsia="zh-CN"/>
        </w:rPr>
        <w:t>中汽中心工程院</w:t>
      </w:r>
      <w:r>
        <w:rPr>
          <w:rFonts w:hint="eastAsia" w:ascii="仿宋" w:hAnsi="仿宋" w:eastAsia="仿宋"/>
          <w:b/>
          <w:bCs/>
          <w:sz w:val="24"/>
          <w:szCs w:val="24"/>
        </w:rPr>
        <w:t>”可享受会议协议价。</w:t>
      </w:r>
    </w:p>
    <w:p>
      <w:pPr>
        <w:rPr>
          <w:rFonts w:ascii="仿宋" w:hAnsi="仿宋" w:eastAsia="仿宋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833"/>
        <w:gridCol w:w="1077"/>
        <w:gridCol w:w="864"/>
        <w:gridCol w:w="3096"/>
        <w:gridCol w:w="1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59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酒店名称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房型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参考价格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预定电话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9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丽怡酒店(宜昌远安店)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大床房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266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元/间</w:t>
            </w:r>
          </w:p>
        </w:tc>
        <w:tc>
          <w:tcPr>
            <w:tcW w:w="86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湖北省宜昌市鸣凤镇沮阳路鸣凤水岸1号楼1809号商铺</w:t>
            </w:r>
          </w:p>
        </w:tc>
        <w:tc>
          <w:tcPr>
            <w:tcW w:w="309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19947853282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0717-3681666</w:t>
            </w:r>
          </w:p>
        </w:tc>
        <w:tc>
          <w:tcPr>
            <w:tcW w:w="105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含早餐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7" w:hRule="atLeast"/>
          <w:jc w:val="center"/>
        </w:trPr>
        <w:tc>
          <w:tcPr>
            <w:tcW w:w="159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标准间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266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元/间</w:t>
            </w: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0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9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远安鸣凤宾馆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大床房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298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元/间</w:t>
            </w:r>
          </w:p>
        </w:tc>
        <w:tc>
          <w:tcPr>
            <w:tcW w:w="86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湖北省宜昌市远安县鸣凤镇西门路2号(近县人民医院)</w:t>
            </w:r>
          </w:p>
        </w:tc>
        <w:tc>
          <w:tcPr>
            <w:tcW w:w="309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0717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3819888</w:t>
            </w:r>
          </w:p>
        </w:tc>
        <w:tc>
          <w:tcPr>
            <w:tcW w:w="105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含早餐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  <w:jc w:val="center"/>
        </w:trPr>
        <w:tc>
          <w:tcPr>
            <w:tcW w:w="159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标准间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298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元/间</w:t>
            </w:r>
          </w:p>
        </w:tc>
        <w:tc>
          <w:tcPr>
            <w:tcW w:w="86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30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05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  <w:highlight w:val="none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仿宋" w:hAnsi="仿宋" w:eastAsia="仿宋"/>
          <w:b/>
          <w:bCs/>
          <w:sz w:val="24"/>
          <w:szCs w:val="24"/>
        </w:rPr>
        <w:t>交通信息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rPr>
          <w:rFonts w:ascii="仿宋" w:hAnsi="仿宋" w:eastAsia="仿宋"/>
          <w:b/>
          <w:bCs/>
          <w:sz w:val="24"/>
          <w:szCs w:val="24"/>
        </w:rPr>
      </w:pPr>
    </w:p>
    <w:tbl>
      <w:tblPr>
        <w:tblStyle w:val="6"/>
        <w:tblW w:w="8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6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起点</w:t>
            </w:r>
          </w:p>
        </w:tc>
        <w:tc>
          <w:tcPr>
            <w:tcW w:w="617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路线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2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地图</w:t>
            </w:r>
          </w:p>
        </w:tc>
        <w:tc>
          <w:tcPr>
            <w:tcW w:w="6172" w:type="dxa"/>
            <w:vAlign w:val="center"/>
          </w:tcPr>
          <w:p>
            <w:pP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3717290" cy="1984375"/>
                  <wp:effectExtent l="0" t="0" r="16510" b="15875"/>
                  <wp:docPr id="2" name="图片 2" descr="微信截图_20250519105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截图_2025051910525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7290" cy="198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2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宜昌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站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丽怡酒店(宜昌远安店)</w:t>
            </w:r>
          </w:p>
        </w:tc>
        <w:tc>
          <w:tcPr>
            <w:tcW w:w="6172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打车约187元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全程约1小时18分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90.0公里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途经：峡州大道、呼北高速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2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宜昌东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站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丽怡酒店(宜昌远安店)</w:t>
            </w:r>
          </w:p>
        </w:tc>
        <w:tc>
          <w:tcPr>
            <w:tcW w:w="6172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打车约171元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，全程约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1小时8分钟82.1公里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途经：鸦猇高速、呼北高速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630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天津西站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丽怡酒店(宜昌远安店)</w:t>
            </w:r>
          </w:p>
        </w:tc>
        <w:tc>
          <w:tcPr>
            <w:tcW w:w="6172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打车约121元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全程约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1小时15分钟58.5公里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途经：S276、S224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263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宜昌三峡国际机场-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丽怡酒店(宜昌远安店)</w:t>
            </w:r>
          </w:p>
        </w:tc>
        <w:tc>
          <w:tcPr>
            <w:tcW w:w="6172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</w:rPr>
              <w:t>打车约161元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全程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1小时6分钟77.6公里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途经：鸦猇高速、呼北高速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D6"/>
    <w:rsid w:val="00015AB8"/>
    <w:rsid w:val="000E5145"/>
    <w:rsid w:val="000E6F23"/>
    <w:rsid w:val="000E77DE"/>
    <w:rsid w:val="001E6AF7"/>
    <w:rsid w:val="0021447E"/>
    <w:rsid w:val="0028246F"/>
    <w:rsid w:val="00465788"/>
    <w:rsid w:val="004D0A98"/>
    <w:rsid w:val="00514E03"/>
    <w:rsid w:val="006032D6"/>
    <w:rsid w:val="007A0353"/>
    <w:rsid w:val="007E1137"/>
    <w:rsid w:val="00807F7B"/>
    <w:rsid w:val="008544D5"/>
    <w:rsid w:val="00857DFF"/>
    <w:rsid w:val="00937FAC"/>
    <w:rsid w:val="00AA4220"/>
    <w:rsid w:val="00AD5C1D"/>
    <w:rsid w:val="00B324D4"/>
    <w:rsid w:val="00BC261F"/>
    <w:rsid w:val="00CE36B5"/>
    <w:rsid w:val="00D12E95"/>
    <w:rsid w:val="00D30BB5"/>
    <w:rsid w:val="00D45A65"/>
    <w:rsid w:val="00D7194C"/>
    <w:rsid w:val="00D939F5"/>
    <w:rsid w:val="00E52FEE"/>
    <w:rsid w:val="00EA3370"/>
    <w:rsid w:val="00EE111B"/>
    <w:rsid w:val="021407D9"/>
    <w:rsid w:val="10AE73EC"/>
    <w:rsid w:val="13F029C1"/>
    <w:rsid w:val="14C56390"/>
    <w:rsid w:val="16BB00CB"/>
    <w:rsid w:val="1A9212A7"/>
    <w:rsid w:val="22B12860"/>
    <w:rsid w:val="248C2D86"/>
    <w:rsid w:val="26E56ECE"/>
    <w:rsid w:val="27555798"/>
    <w:rsid w:val="288B7D93"/>
    <w:rsid w:val="2C2262F5"/>
    <w:rsid w:val="2F7431E9"/>
    <w:rsid w:val="31D84BD1"/>
    <w:rsid w:val="33417D38"/>
    <w:rsid w:val="3399128F"/>
    <w:rsid w:val="36FB4A70"/>
    <w:rsid w:val="38145D11"/>
    <w:rsid w:val="39EC7B15"/>
    <w:rsid w:val="3A33541E"/>
    <w:rsid w:val="3E145966"/>
    <w:rsid w:val="3E361D02"/>
    <w:rsid w:val="3E8576C7"/>
    <w:rsid w:val="3FC4703D"/>
    <w:rsid w:val="3FFF4C2B"/>
    <w:rsid w:val="42752A18"/>
    <w:rsid w:val="452F6583"/>
    <w:rsid w:val="45A40651"/>
    <w:rsid w:val="49A52D5F"/>
    <w:rsid w:val="4E292918"/>
    <w:rsid w:val="4FC122E5"/>
    <w:rsid w:val="51C0562E"/>
    <w:rsid w:val="541614AA"/>
    <w:rsid w:val="5ACF2F1D"/>
    <w:rsid w:val="5DFC50BD"/>
    <w:rsid w:val="5FEF4722"/>
    <w:rsid w:val="5FF87482"/>
    <w:rsid w:val="627F7DA5"/>
    <w:rsid w:val="63F3350A"/>
    <w:rsid w:val="6B5B053C"/>
    <w:rsid w:val="6C762E7E"/>
    <w:rsid w:val="6F434296"/>
    <w:rsid w:val="78D244C8"/>
    <w:rsid w:val="793B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491</Characters>
  <Lines>4</Lines>
  <Paragraphs>1</Paragraphs>
  <TotalTime>0</TotalTime>
  <ScaleCrop>false</ScaleCrop>
  <LinksUpToDate>false</LinksUpToDate>
  <CharactersWithSpaces>575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2019-03-25T02:54:00Z</dcterms:created>
  <dc:creator>玉宁 王</dc:creator>
  <cp:lastModifiedBy>杨晋</cp:lastModifiedBy>
  <cp:lastPrinted>2020-08-27T07:51:00Z</cp:lastPrinted>
  <dcterms:modified xsi:type="dcterms:W3CDTF">2025-05-22T07:20:09Z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6248CFCB0D7D4882B37BFF8587344F86</vt:lpwstr>
  </property>
</Properties>
</file>